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07" w:rsidRPr="006B5F07" w:rsidRDefault="006B5F07">
      <w:pPr>
        <w:rPr>
          <w:rFonts w:ascii="Arial" w:hAnsi="Arial" w:cs="Arial"/>
          <w:b/>
          <w:sz w:val="28"/>
          <w:szCs w:val="28"/>
        </w:rPr>
      </w:pPr>
      <w:r w:rsidRPr="006B5F07">
        <w:rPr>
          <w:rFonts w:ascii="Arial" w:hAnsi="Arial" w:cs="Arial"/>
          <w:b/>
          <w:sz w:val="28"/>
          <w:szCs w:val="28"/>
        </w:rPr>
        <w:t>Launch of TASCAT</w:t>
      </w:r>
    </w:p>
    <w:p w:rsidR="00773530" w:rsidRDefault="006A316C" w:rsidP="006B5F07">
      <w:pPr>
        <w:spacing w:after="360"/>
        <w:rPr>
          <w:rFonts w:ascii="Arial" w:hAnsi="Arial" w:cs="Arial"/>
          <w:sz w:val="28"/>
          <w:szCs w:val="28"/>
        </w:rPr>
      </w:pPr>
      <w:r>
        <w:rPr>
          <w:rFonts w:ascii="Arial" w:hAnsi="Arial" w:cs="Arial"/>
          <w:sz w:val="28"/>
          <w:szCs w:val="28"/>
        </w:rPr>
        <w:t xml:space="preserve">Good morning everyone and thank you for joining us today to recognise the commencement of TASCAT. I join our Principal Registrar Jarrod in welcoming you Attorney General together with the Deputy </w:t>
      </w:r>
      <w:r w:rsidR="00D1087B">
        <w:rPr>
          <w:rFonts w:ascii="Arial" w:hAnsi="Arial" w:cs="Arial"/>
          <w:sz w:val="28"/>
          <w:szCs w:val="28"/>
        </w:rPr>
        <w:t>Presidents</w:t>
      </w:r>
      <w:r>
        <w:rPr>
          <w:rFonts w:ascii="Arial" w:hAnsi="Arial" w:cs="Arial"/>
          <w:sz w:val="28"/>
          <w:szCs w:val="28"/>
        </w:rPr>
        <w:t xml:space="preserve"> of TASCAT, representatives of the Department of Justice, members of the newly </w:t>
      </w:r>
      <w:r w:rsidR="00D1087B">
        <w:rPr>
          <w:rFonts w:ascii="Arial" w:hAnsi="Arial" w:cs="Arial"/>
          <w:sz w:val="28"/>
          <w:szCs w:val="28"/>
        </w:rPr>
        <w:t>established</w:t>
      </w:r>
      <w:r>
        <w:rPr>
          <w:rFonts w:ascii="Arial" w:hAnsi="Arial" w:cs="Arial"/>
          <w:sz w:val="28"/>
          <w:szCs w:val="28"/>
        </w:rPr>
        <w:t xml:space="preserve"> TASCAT Consultati</w:t>
      </w:r>
      <w:r w:rsidR="004B195F">
        <w:rPr>
          <w:rFonts w:ascii="Arial" w:hAnsi="Arial" w:cs="Arial"/>
          <w:sz w:val="28"/>
          <w:szCs w:val="28"/>
        </w:rPr>
        <w:t>ve Forum, and all of you who have</w:t>
      </w:r>
      <w:r>
        <w:rPr>
          <w:rFonts w:ascii="Arial" w:hAnsi="Arial" w:cs="Arial"/>
          <w:sz w:val="28"/>
          <w:szCs w:val="28"/>
        </w:rPr>
        <w:t xml:space="preserve"> joined us here today.</w:t>
      </w:r>
    </w:p>
    <w:p w:rsidR="00C7551E" w:rsidRDefault="00BF7490" w:rsidP="006B5F07">
      <w:pPr>
        <w:spacing w:after="360"/>
        <w:rPr>
          <w:rFonts w:ascii="Arial" w:hAnsi="Arial" w:cs="Arial"/>
          <w:sz w:val="28"/>
          <w:szCs w:val="28"/>
        </w:rPr>
      </w:pPr>
      <w:r>
        <w:rPr>
          <w:rFonts w:ascii="Arial" w:hAnsi="Arial" w:cs="Arial"/>
          <w:sz w:val="28"/>
          <w:szCs w:val="28"/>
        </w:rPr>
        <w:t xml:space="preserve">I would </w:t>
      </w:r>
      <w:r w:rsidR="00D1087B">
        <w:rPr>
          <w:rFonts w:ascii="Arial" w:hAnsi="Arial" w:cs="Arial"/>
          <w:sz w:val="28"/>
          <w:szCs w:val="28"/>
        </w:rPr>
        <w:t>particularly</w:t>
      </w:r>
      <w:r>
        <w:rPr>
          <w:rFonts w:ascii="Arial" w:hAnsi="Arial" w:cs="Arial"/>
          <w:sz w:val="28"/>
          <w:szCs w:val="28"/>
        </w:rPr>
        <w:t xml:space="preserve"> like to thank Auntie Brenda Hodge welcoming us onto aboriginal land to</w:t>
      </w:r>
      <w:r w:rsidR="006B5F07">
        <w:rPr>
          <w:rFonts w:ascii="Arial" w:hAnsi="Arial" w:cs="Arial"/>
          <w:sz w:val="28"/>
          <w:szCs w:val="28"/>
        </w:rPr>
        <w:t>day</w:t>
      </w:r>
      <w:r>
        <w:rPr>
          <w:rFonts w:ascii="Arial" w:hAnsi="Arial" w:cs="Arial"/>
          <w:sz w:val="28"/>
          <w:szCs w:val="28"/>
        </w:rPr>
        <w:t xml:space="preserve">. It is </w:t>
      </w:r>
      <w:r w:rsidR="004B195F">
        <w:rPr>
          <w:rFonts w:ascii="Arial" w:hAnsi="Arial" w:cs="Arial"/>
          <w:sz w:val="28"/>
          <w:szCs w:val="28"/>
        </w:rPr>
        <w:t xml:space="preserve">of </w:t>
      </w:r>
      <w:r>
        <w:rPr>
          <w:rFonts w:ascii="Arial" w:hAnsi="Arial" w:cs="Arial"/>
          <w:sz w:val="28"/>
          <w:szCs w:val="28"/>
        </w:rPr>
        <w:t>the utmost importance that the Tribunal be welcomed onto country and that we acknowledge country. Thank you Auntie Brenda.</w:t>
      </w:r>
    </w:p>
    <w:p w:rsidR="004B195F" w:rsidRDefault="00DA6F47" w:rsidP="006B5F07">
      <w:pPr>
        <w:spacing w:after="360"/>
        <w:rPr>
          <w:rFonts w:ascii="Arial" w:hAnsi="Arial" w:cs="Arial"/>
          <w:sz w:val="28"/>
          <w:szCs w:val="28"/>
        </w:rPr>
      </w:pPr>
      <w:r>
        <w:rPr>
          <w:rFonts w:ascii="Arial" w:hAnsi="Arial" w:cs="Arial"/>
          <w:sz w:val="28"/>
          <w:szCs w:val="28"/>
        </w:rPr>
        <w:t>The commencement of TASCAT today</w:t>
      </w:r>
      <w:r w:rsidR="005660ED">
        <w:rPr>
          <w:rFonts w:ascii="Arial" w:hAnsi="Arial" w:cs="Arial"/>
          <w:sz w:val="28"/>
          <w:szCs w:val="28"/>
        </w:rPr>
        <w:t xml:space="preserve"> represents the </w:t>
      </w:r>
      <w:r>
        <w:rPr>
          <w:rFonts w:ascii="Arial" w:hAnsi="Arial" w:cs="Arial"/>
          <w:sz w:val="28"/>
          <w:szCs w:val="28"/>
        </w:rPr>
        <w:t xml:space="preserve">result </w:t>
      </w:r>
      <w:r w:rsidR="005660ED">
        <w:rPr>
          <w:rFonts w:ascii="Arial" w:hAnsi="Arial" w:cs="Arial"/>
          <w:sz w:val="28"/>
          <w:szCs w:val="28"/>
        </w:rPr>
        <w:t xml:space="preserve">of </w:t>
      </w:r>
      <w:r>
        <w:rPr>
          <w:rFonts w:ascii="Arial" w:hAnsi="Arial" w:cs="Arial"/>
          <w:sz w:val="28"/>
          <w:szCs w:val="28"/>
        </w:rPr>
        <w:t>extensive work by many towards an objective. The work involved</w:t>
      </w:r>
      <w:r w:rsidR="005660ED">
        <w:rPr>
          <w:rFonts w:ascii="Arial" w:hAnsi="Arial" w:cs="Arial"/>
          <w:sz w:val="28"/>
          <w:szCs w:val="28"/>
        </w:rPr>
        <w:t xml:space="preserve"> laying the foundations, both </w:t>
      </w:r>
      <w:r w:rsidR="00562D96">
        <w:rPr>
          <w:rFonts w:ascii="Arial" w:hAnsi="Arial" w:cs="Arial"/>
          <w:sz w:val="28"/>
          <w:szCs w:val="28"/>
        </w:rPr>
        <w:t xml:space="preserve">through legislation </w:t>
      </w:r>
      <w:r w:rsidR="005660ED">
        <w:rPr>
          <w:rFonts w:ascii="Arial" w:hAnsi="Arial" w:cs="Arial"/>
          <w:sz w:val="28"/>
          <w:szCs w:val="28"/>
        </w:rPr>
        <w:t>and physically, for TASCAT</w:t>
      </w:r>
      <w:r w:rsidR="00562D96">
        <w:rPr>
          <w:rFonts w:ascii="Arial" w:hAnsi="Arial" w:cs="Arial"/>
          <w:sz w:val="28"/>
          <w:szCs w:val="28"/>
        </w:rPr>
        <w:t xml:space="preserve"> to exist</w:t>
      </w:r>
      <w:r>
        <w:rPr>
          <w:rFonts w:ascii="Arial" w:hAnsi="Arial" w:cs="Arial"/>
          <w:sz w:val="28"/>
          <w:szCs w:val="28"/>
        </w:rPr>
        <w:t xml:space="preserve">. The objective of that toil was to establish a single entry Tribunal that provides an accessible service for all in the Tasmanian community. </w:t>
      </w:r>
      <w:r w:rsidR="005660ED">
        <w:rPr>
          <w:rFonts w:ascii="Arial" w:hAnsi="Arial" w:cs="Arial"/>
          <w:sz w:val="28"/>
          <w:szCs w:val="28"/>
        </w:rPr>
        <w:t xml:space="preserve"> </w:t>
      </w:r>
    </w:p>
    <w:p w:rsidR="00C057FE" w:rsidRDefault="00BC2448" w:rsidP="006B5F07">
      <w:pPr>
        <w:spacing w:after="360"/>
        <w:rPr>
          <w:rFonts w:ascii="Arial" w:hAnsi="Arial" w:cs="Arial"/>
          <w:sz w:val="28"/>
          <w:szCs w:val="28"/>
        </w:rPr>
      </w:pPr>
      <w:r>
        <w:rPr>
          <w:rFonts w:ascii="Arial" w:hAnsi="Arial" w:cs="Arial"/>
          <w:sz w:val="28"/>
          <w:szCs w:val="28"/>
        </w:rPr>
        <w:t xml:space="preserve">Speaking for myself, after 6 months of intense preparations, I am certainly glad we have reached this day. There were moments here last Friday as the alarms sounded, and the multiple fire trucks arrived as we all huddled outside in </w:t>
      </w:r>
      <w:r w:rsidR="004B195F">
        <w:rPr>
          <w:rFonts w:ascii="Arial" w:hAnsi="Arial" w:cs="Arial"/>
          <w:sz w:val="28"/>
          <w:szCs w:val="28"/>
        </w:rPr>
        <w:t xml:space="preserve">the </w:t>
      </w:r>
      <w:r>
        <w:rPr>
          <w:rFonts w:ascii="Arial" w:hAnsi="Arial" w:cs="Arial"/>
          <w:sz w:val="28"/>
          <w:szCs w:val="28"/>
        </w:rPr>
        <w:t>driving rain, that it seemed we may have gone up like a bomb</w:t>
      </w:r>
      <w:r w:rsidR="004B195F">
        <w:rPr>
          <w:rFonts w:ascii="Arial" w:hAnsi="Arial" w:cs="Arial"/>
          <w:sz w:val="28"/>
          <w:szCs w:val="28"/>
        </w:rPr>
        <w:t>e a</w:t>
      </w:r>
      <w:r>
        <w:rPr>
          <w:rFonts w:ascii="Arial" w:hAnsi="Arial" w:cs="Arial"/>
          <w:sz w:val="28"/>
          <w:szCs w:val="28"/>
        </w:rPr>
        <w:t xml:space="preserve">laska before we even had begun. Thankfully, there was no fire. </w:t>
      </w:r>
    </w:p>
    <w:p w:rsidR="00C057FE" w:rsidRDefault="00C057FE" w:rsidP="006B5F07">
      <w:pPr>
        <w:spacing w:after="360"/>
        <w:rPr>
          <w:rFonts w:ascii="Arial" w:hAnsi="Arial" w:cs="Arial"/>
          <w:sz w:val="28"/>
          <w:szCs w:val="28"/>
        </w:rPr>
      </w:pPr>
      <w:r>
        <w:rPr>
          <w:rFonts w:ascii="Arial" w:hAnsi="Arial" w:cs="Arial"/>
          <w:sz w:val="28"/>
          <w:szCs w:val="28"/>
        </w:rPr>
        <w:t>Well</w:t>
      </w:r>
      <w:r w:rsidR="00D1087B">
        <w:rPr>
          <w:rFonts w:ascii="Arial" w:hAnsi="Arial" w:cs="Arial"/>
          <w:sz w:val="28"/>
          <w:szCs w:val="28"/>
        </w:rPr>
        <w:t>,</w:t>
      </w:r>
      <w:r>
        <w:rPr>
          <w:rFonts w:ascii="Arial" w:hAnsi="Arial" w:cs="Arial"/>
          <w:sz w:val="28"/>
          <w:szCs w:val="28"/>
        </w:rPr>
        <w:t xml:space="preserve"> while it has been a bit of a sprint to the finish line, I think it is safe to say that TASCAT has been in the pipeline for nigh on 20 years. Congratulations Attorney General that the Tribunal has actually come to life on your watch. I am well aware, especially in recent weeks, that your determination to bring the </w:t>
      </w:r>
      <w:r w:rsidR="00D1087B">
        <w:rPr>
          <w:rFonts w:ascii="Arial" w:hAnsi="Arial" w:cs="Arial"/>
          <w:sz w:val="28"/>
          <w:szCs w:val="28"/>
        </w:rPr>
        <w:t>amalgamation</w:t>
      </w:r>
      <w:r>
        <w:rPr>
          <w:rFonts w:ascii="Arial" w:hAnsi="Arial" w:cs="Arial"/>
          <w:sz w:val="28"/>
          <w:szCs w:val="28"/>
        </w:rPr>
        <w:t xml:space="preserve"> together has played a vital role in bringing us to this day. Thank you. </w:t>
      </w:r>
      <w:r w:rsidR="00562D96">
        <w:rPr>
          <w:rFonts w:ascii="Arial" w:hAnsi="Arial" w:cs="Arial"/>
          <w:sz w:val="28"/>
          <w:szCs w:val="28"/>
        </w:rPr>
        <w:t>It is in no small way due to your direct interventions that</w:t>
      </w:r>
      <w:r>
        <w:rPr>
          <w:rFonts w:ascii="Arial" w:hAnsi="Arial" w:cs="Arial"/>
          <w:sz w:val="28"/>
          <w:szCs w:val="28"/>
        </w:rPr>
        <w:t xml:space="preserve"> we join the existing CATs or Super Tribunals </w:t>
      </w:r>
      <w:r w:rsidR="00D1087B">
        <w:rPr>
          <w:rFonts w:ascii="Arial" w:hAnsi="Arial" w:cs="Arial"/>
          <w:sz w:val="28"/>
          <w:szCs w:val="28"/>
        </w:rPr>
        <w:t>already</w:t>
      </w:r>
      <w:r w:rsidR="005660ED">
        <w:rPr>
          <w:rFonts w:ascii="Arial" w:hAnsi="Arial" w:cs="Arial"/>
          <w:sz w:val="28"/>
          <w:szCs w:val="28"/>
        </w:rPr>
        <w:t xml:space="preserve"> in plac</w:t>
      </w:r>
      <w:r w:rsidR="004B195F">
        <w:rPr>
          <w:rFonts w:ascii="Arial" w:hAnsi="Arial" w:cs="Arial"/>
          <w:sz w:val="28"/>
          <w:szCs w:val="28"/>
        </w:rPr>
        <w:t>e around the country.</w:t>
      </w:r>
    </w:p>
    <w:p w:rsidR="005660ED" w:rsidRDefault="005660ED" w:rsidP="006B5F07">
      <w:pPr>
        <w:spacing w:after="360"/>
        <w:rPr>
          <w:rFonts w:ascii="Arial" w:hAnsi="Arial" w:cs="Arial"/>
          <w:sz w:val="28"/>
          <w:szCs w:val="28"/>
        </w:rPr>
      </w:pPr>
      <w:r>
        <w:rPr>
          <w:rFonts w:ascii="Arial" w:hAnsi="Arial" w:cs="Arial"/>
          <w:sz w:val="28"/>
          <w:szCs w:val="28"/>
        </w:rPr>
        <w:t xml:space="preserve">I personally am deeply honoured and grateful that I have been afforded the opportunity to be the inaugural </w:t>
      </w:r>
      <w:r w:rsidR="00D1087B">
        <w:rPr>
          <w:rFonts w:ascii="Arial" w:hAnsi="Arial" w:cs="Arial"/>
          <w:sz w:val="28"/>
          <w:szCs w:val="28"/>
        </w:rPr>
        <w:t>President</w:t>
      </w:r>
      <w:r w:rsidR="00E46AF9">
        <w:rPr>
          <w:rFonts w:ascii="Arial" w:hAnsi="Arial" w:cs="Arial"/>
          <w:sz w:val="28"/>
          <w:szCs w:val="28"/>
        </w:rPr>
        <w:t xml:space="preserve"> of TASCAT</w:t>
      </w:r>
      <w:r>
        <w:rPr>
          <w:rFonts w:ascii="Arial" w:hAnsi="Arial" w:cs="Arial"/>
          <w:sz w:val="28"/>
          <w:szCs w:val="28"/>
        </w:rPr>
        <w:t xml:space="preserve">, not </w:t>
      </w:r>
      <w:r w:rsidR="00D1087B">
        <w:rPr>
          <w:rFonts w:ascii="Arial" w:hAnsi="Arial" w:cs="Arial"/>
          <w:sz w:val="28"/>
          <w:szCs w:val="28"/>
        </w:rPr>
        <w:t>to</w:t>
      </w:r>
      <w:r>
        <w:rPr>
          <w:rFonts w:ascii="Arial" w:hAnsi="Arial" w:cs="Arial"/>
          <w:sz w:val="28"/>
          <w:szCs w:val="28"/>
        </w:rPr>
        <w:t xml:space="preserve"> mention, the opportunity to return to my home state of </w:t>
      </w:r>
      <w:r w:rsidR="00D1087B">
        <w:rPr>
          <w:rFonts w:ascii="Arial" w:hAnsi="Arial" w:cs="Arial"/>
          <w:sz w:val="28"/>
          <w:szCs w:val="28"/>
        </w:rPr>
        <w:t>Tasmania</w:t>
      </w:r>
      <w:r w:rsidR="006B5F07">
        <w:rPr>
          <w:rFonts w:ascii="Arial" w:hAnsi="Arial" w:cs="Arial"/>
          <w:sz w:val="28"/>
          <w:szCs w:val="28"/>
        </w:rPr>
        <w:t>.</w:t>
      </w:r>
      <w:r>
        <w:rPr>
          <w:rFonts w:ascii="Arial" w:hAnsi="Arial" w:cs="Arial"/>
          <w:sz w:val="28"/>
          <w:szCs w:val="28"/>
        </w:rPr>
        <w:t xml:space="preserve"> I am committed during the course of my term with TASCAT to ensure that we continue to review our practice and procedure, enhance our technology, and </w:t>
      </w:r>
      <w:r w:rsidR="004B195F">
        <w:rPr>
          <w:rFonts w:ascii="Arial" w:hAnsi="Arial" w:cs="Arial"/>
          <w:sz w:val="28"/>
          <w:szCs w:val="28"/>
        </w:rPr>
        <w:t xml:space="preserve">develop </w:t>
      </w:r>
      <w:r>
        <w:rPr>
          <w:rFonts w:ascii="Arial" w:hAnsi="Arial" w:cs="Arial"/>
          <w:sz w:val="28"/>
          <w:szCs w:val="28"/>
        </w:rPr>
        <w:t xml:space="preserve">our values, to further the objectives of the Tribunal as legislated in s 10 of the TASCAT Act. As was made clear in </w:t>
      </w:r>
      <w:r w:rsidR="006B5F07">
        <w:rPr>
          <w:rFonts w:ascii="Arial" w:hAnsi="Arial" w:cs="Arial"/>
          <w:sz w:val="28"/>
          <w:szCs w:val="28"/>
        </w:rPr>
        <w:t xml:space="preserve">the significant decision of </w:t>
      </w:r>
      <w:r>
        <w:rPr>
          <w:rFonts w:ascii="Arial" w:hAnsi="Arial" w:cs="Arial"/>
          <w:sz w:val="28"/>
          <w:szCs w:val="28"/>
        </w:rPr>
        <w:t xml:space="preserve">Burns v Corbett, Tribunals are not Courts. We should embrace this </w:t>
      </w:r>
      <w:r w:rsidR="006B5F07">
        <w:rPr>
          <w:rFonts w:ascii="Arial" w:hAnsi="Arial" w:cs="Arial"/>
          <w:sz w:val="28"/>
          <w:szCs w:val="28"/>
        </w:rPr>
        <w:t>difference and t</w:t>
      </w:r>
      <w:r>
        <w:rPr>
          <w:rFonts w:ascii="Arial" w:hAnsi="Arial" w:cs="Arial"/>
          <w:sz w:val="28"/>
          <w:szCs w:val="28"/>
        </w:rPr>
        <w:t>ake full advantage of the flexibility provide</w:t>
      </w:r>
      <w:r w:rsidR="008F3849">
        <w:rPr>
          <w:rFonts w:ascii="Arial" w:hAnsi="Arial" w:cs="Arial"/>
          <w:sz w:val="28"/>
          <w:szCs w:val="28"/>
        </w:rPr>
        <w:t xml:space="preserve">d to Tribunals to adapt how we conduct our work to suit the needs of those who come before us. This is </w:t>
      </w:r>
      <w:r w:rsidR="00DB4154">
        <w:rPr>
          <w:rFonts w:ascii="Arial" w:hAnsi="Arial" w:cs="Arial"/>
          <w:sz w:val="28"/>
          <w:szCs w:val="28"/>
        </w:rPr>
        <w:t xml:space="preserve">especially </w:t>
      </w:r>
      <w:r w:rsidR="008F3849">
        <w:rPr>
          <w:rFonts w:ascii="Arial" w:hAnsi="Arial" w:cs="Arial"/>
          <w:sz w:val="28"/>
          <w:szCs w:val="28"/>
        </w:rPr>
        <w:t xml:space="preserve">so for </w:t>
      </w:r>
      <w:r w:rsidR="00DB4154">
        <w:rPr>
          <w:rFonts w:ascii="Arial" w:hAnsi="Arial" w:cs="Arial"/>
          <w:sz w:val="28"/>
          <w:szCs w:val="28"/>
        </w:rPr>
        <w:t xml:space="preserve">TASCAT </w:t>
      </w:r>
      <w:r w:rsidR="008F3849">
        <w:rPr>
          <w:rFonts w:ascii="Arial" w:hAnsi="Arial" w:cs="Arial"/>
          <w:sz w:val="28"/>
          <w:szCs w:val="28"/>
        </w:rPr>
        <w:t xml:space="preserve">where </w:t>
      </w:r>
      <w:r w:rsidR="00DB4154">
        <w:rPr>
          <w:rFonts w:ascii="Arial" w:hAnsi="Arial" w:cs="Arial"/>
          <w:sz w:val="28"/>
          <w:szCs w:val="28"/>
        </w:rPr>
        <w:t>we estimate</w:t>
      </w:r>
      <w:r w:rsidR="008F3849">
        <w:rPr>
          <w:rFonts w:ascii="Arial" w:hAnsi="Arial" w:cs="Arial"/>
          <w:sz w:val="28"/>
          <w:szCs w:val="28"/>
        </w:rPr>
        <w:t xml:space="preserve"> that </w:t>
      </w:r>
      <w:r w:rsidR="006B5F07">
        <w:rPr>
          <w:rFonts w:ascii="Arial" w:hAnsi="Arial" w:cs="Arial"/>
          <w:sz w:val="28"/>
          <w:szCs w:val="28"/>
        </w:rPr>
        <w:t xml:space="preserve">more than 80% </w:t>
      </w:r>
      <w:r w:rsidR="008F3849">
        <w:rPr>
          <w:rFonts w:ascii="Arial" w:hAnsi="Arial" w:cs="Arial"/>
          <w:sz w:val="28"/>
          <w:szCs w:val="28"/>
        </w:rPr>
        <w:t xml:space="preserve">of </w:t>
      </w:r>
      <w:r w:rsidR="00DB4154">
        <w:rPr>
          <w:rFonts w:ascii="Arial" w:hAnsi="Arial" w:cs="Arial"/>
          <w:sz w:val="28"/>
          <w:szCs w:val="28"/>
        </w:rPr>
        <w:t xml:space="preserve">all </w:t>
      </w:r>
      <w:r w:rsidR="00D1087B">
        <w:rPr>
          <w:rFonts w:ascii="Arial" w:hAnsi="Arial" w:cs="Arial"/>
          <w:sz w:val="28"/>
          <w:szCs w:val="28"/>
        </w:rPr>
        <w:t>proceedings</w:t>
      </w:r>
      <w:r w:rsidR="008F3849">
        <w:rPr>
          <w:rFonts w:ascii="Arial" w:hAnsi="Arial" w:cs="Arial"/>
          <w:sz w:val="28"/>
          <w:szCs w:val="28"/>
        </w:rPr>
        <w:t xml:space="preserve"> that will come before us in our first year </w:t>
      </w:r>
      <w:r w:rsidR="00DB4154">
        <w:rPr>
          <w:rFonts w:ascii="Arial" w:hAnsi="Arial" w:cs="Arial"/>
          <w:sz w:val="28"/>
          <w:szCs w:val="28"/>
        </w:rPr>
        <w:t>will have at the centre of the matter a person who is said to have either a mental illness of some level of decision making incapacity.</w:t>
      </w:r>
    </w:p>
    <w:p w:rsidR="00C7551E" w:rsidRDefault="00C7551E" w:rsidP="006B5F07">
      <w:pPr>
        <w:spacing w:after="360"/>
        <w:rPr>
          <w:rFonts w:ascii="Arial" w:hAnsi="Arial" w:cs="Arial"/>
          <w:sz w:val="28"/>
          <w:szCs w:val="28"/>
        </w:rPr>
      </w:pPr>
      <w:r>
        <w:rPr>
          <w:rFonts w:ascii="Arial" w:hAnsi="Arial" w:cs="Arial"/>
          <w:sz w:val="28"/>
          <w:szCs w:val="28"/>
        </w:rPr>
        <w:t xml:space="preserve">TASCAT has not been a </w:t>
      </w:r>
      <w:r w:rsidR="006B5F07">
        <w:rPr>
          <w:rFonts w:ascii="Arial" w:hAnsi="Arial" w:cs="Arial"/>
          <w:sz w:val="28"/>
          <w:szCs w:val="28"/>
        </w:rPr>
        <w:t>process of simply housing nine</w:t>
      </w:r>
      <w:r>
        <w:rPr>
          <w:rFonts w:ascii="Arial" w:hAnsi="Arial" w:cs="Arial"/>
          <w:sz w:val="28"/>
          <w:szCs w:val="28"/>
        </w:rPr>
        <w:t xml:space="preserve"> existing bodies together. It has involved </w:t>
      </w:r>
      <w:r w:rsidR="00DA6F47">
        <w:rPr>
          <w:rFonts w:ascii="Arial" w:hAnsi="Arial" w:cs="Arial"/>
          <w:sz w:val="28"/>
          <w:szCs w:val="28"/>
        </w:rPr>
        <w:t xml:space="preserve">the coming together </w:t>
      </w:r>
      <w:r>
        <w:rPr>
          <w:rFonts w:ascii="Arial" w:hAnsi="Arial" w:cs="Arial"/>
          <w:sz w:val="28"/>
          <w:szCs w:val="28"/>
        </w:rPr>
        <w:t xml:space="preserve">of </w:t>
      </w:r>
      <w:r w:rsidR="006B5F07">
        <w:rPr>
          <w:rFonts w:ascii="Arial" w:hAnsi="Arial" w:cs="Arial"/>
          <w:sz w:val="28"/>
          <w:szCs w:val="28"/>
        </w:rPr>
        <w:t xml:space="preserve">eight </w:t>
      </w:r>
      <w:r>
        <w:rPr>
          <w:rFonts w:ascii="Arial" w:hAnsi="Arial" w:cs="Arial"/>
          <w:sz w:val="28"/>
          <w:szCs w:val="28"/>
        </w:rPr>
        <w:t>specialist Tribunal</w:t>
      </w:r>
      <w:r w:rsidR="004B195F">
        <w:rPr>
          <w:rFonts w:ascii="Arial" w:hAnsi="Arial" w:cs="Arial"/>
          <w:sz w:val="28"/>
          <w:szCs w:val="28"/>
        </w:rPr>
        <w:t>s</w:t>
      </w:r>
      <w:r>
        <w:rPr>
          <w:rFonts w:ascii="Arial" w:hAnsi="Arial" w:cs="Arial"/>
          <w:sz w:val="28"/>
          <w:szCs w:val="28"/>
        </w:rPr>
        <w:t xml:space="preserve"> and </w:t>
      </w:r>
      <w:r w:rsidR="006B5F07">
        <w:rPr>
          <w:rFonts w:ascii="Arial" w:hAnsi="Arial" w:cs="Arial"/>
          <w:sz w:val="28"/>
          <w:szCs w:val="28"/>
        </w:rPr>
        <w:t xml:space="preserve">one </w:t>
      </w:r>
      <w:r>
        <w:rPr>
          <w:rFonts w:ascii="Arial" w:hAnsi="Arial" w:cs="Arial"/>
          <w:sz w:val="28"/>
          <w:szCs w:val="28"/>
        </w:rPr>
        <w:t xml:space="preserve">Board into a single Tribunal whilst preserving the </w:t>
      </w:r>
      <w:r w:rsidR="00DA6F47">
        <w:rPr>
          <w:rFonts w:ascii="Arial" w:hAnsi="Arial" w:cs="Arial"/>
          <w:sz w:val="28"/>
          <w:szCs w:val="28"/>
        </w:rPr>
        <w:t xml:space="preserve">breadth of experience </w:t>
      </w:r>
      <w:r>
        <w:rPr>
          <w:rFonts w:ascii="Arial" w:hAnsi="Arial" w:cs="Arial"/>
          <w:sz w:val="28"/>
          <w:szCs w:val="28"/>
        </w:rPr>
        <w:t xml:space="preserve">and </w:t>
      </w:r>
      <w:r w:rsidR="00DA6F47">
        <w:rPr>
          <w:rFonts w:ascii="Arial" w:hAnsi="Arial" w:cs="Arial"/>
          <w:sz w:val="28"/>
          <w:szCs w:val="28"/>
        </w:rPr>
        <w:t xml:space="preserve">collective acumen </w:t>
      </w:r>
      <w:r>
        <w:rPr>
          <w:rFonts w:ascii="Arial" w:hAnsi="Arial" w:cs="Arial"/>
          <w:sz w:val="28"/>
          <w:szCs w:val="28"/>
        </w:rPr>
        <w:t xml:space="preserve">of the existing entities. Our challenge, together, going forward will be striking the right balance between harmonisation and retaining necessary </w:t>
      </w:r>
      <w:r w:rsidR="00D1087B">
        <w:rPr>
          <w:rFonts w:ascii="Arial" w:hAnsi="Arial" w:cs="Arial"/>
          <w:sz w:val="28"/>
          <w:szCs w:val="28"/>
        </w:rPr>
        <w:t>differences</w:t>
      </w:r>
      <w:r>
        <w:rPr>
          <w:rFonts w:ascii="Arial" w:hAnsi="Arial" w:cs="Arial"/>
          <w:sz w:val="28"/>
          <w:szCs w:val="28"/>
        </w:rPr>
        <w:t>. Whilst hopefully the public will benefit from TASCAT being a “One Stop Shop”, we mu</w:t>
      </w:r>
      <w:r w:rsidR="00D1087B">
        <w:rPr>
          <w:rFonts w:ascii="Arial" w:hAnsi="Arial" w:cs="Arial"/>
          <w:sz w:val="28"/>
          <w:szCs w:val="28"/>
        </w:rPr>
        <w:t>st also be vigilant in remembering</w:t>
      </w:r>
      <w:r>
        <w:rPr>
          <w:rFonts w:ascii="Arial" w:hAnsi="Arial" w:cs="Arial"/>
          <w:sz w:val="28"/>
          <w:szCs w:val="28"/>
        </w:rPr>
        <w:t xml:space="preserve"> that “not one size fits all”.</w:t>
      </w:r>
    </w:p>
    <w:p w:rsidR="00D1087B" w:rsidRDefault="00D1087B" w:rsidP="006B5F07">
      <w:pPr>
        <w:spacing w:after="360"/>
        <w:rPr>
          <w:rFonts w:ascii="Arial" w:hAnsi="Arial" w:cs="Arial"/>
          <w:sz w:val="28"/>
          <w:szCs w:val="28"/>
        </w:rPr>
      </w:pPr>
      <w:r>
        <w:rPr>
          <w:rFonts w:ascii="Arial" w:hAnsi="Arial" w:cs="Arial"/>
          <w:sz w:val="28"/>
          <w:szCs w:val="28"/>
        </w:rPr>
        <w:t>There are a number of thank yous and acknowledgements I wish to make.</w:t>
      </w:r>
    </w:p>
    <w:p w:rsidR="003A53D9" w:rsidRDefault="00D1087B" w:rsidP="006B5F07">
      <w:pPr>
        <w:spacing w:after="360"/>
        <w:rPr>
          <w:rFonts w:ascii="Arial" w:hAnsi="Arial" w:cs="Arial"/>
          <w:sz w:val="28"/>
          <w:szCs w:val="28"/>
        </w:rPr>
      </w:pPr>
      <w:r>
        <w:rPr>
          <w:rFonts w:ascii="Arial" w:hAnsi="Arial" w:cs="Arial"/>
          <w:sz w:val="28"/>
          <w:szCs w:val="28"/>
        </w:rPr>
        <w:t xml:space="preserve">First, thank you to Deputy </w:t>
      </w:r>
      <w:r w:rsidR="005B794A">
        <w:rPr>
          <w:rFonts w:ascii="Arial" w:hAnsi="Arial" w:cs="Arial"/>
          <w:sz w:val="28"/>
          <w:szCs w:val="28"/>
        </w:rPr>
        <w:t>Presidents</w:t>
      </w:r>
      <w:r>
        <w:rPr>
          <w:rFonts w:ascii="Arial" w:hAnsi="Arial" w:cs="Arial"/>
          <w:sz w:val="28"/>
          <w:szCs w:val="28"/>
        </w:rPr>
        <w:t xml:space="preserve"> Yvonne Chaperon, Alison Clues, Marica Duvnjak, and Rowena Holder. Having been the head of a Tribunal in NSW that was </w:t>
      </w:r>
      <w:r w:rsidR="005B794A">
        <w:rPr>
          <w:rFonts w:ascii="Arial" w:hAnsi="Arial" w:cs="Arial"/>
          <w:sz w:val="28"/>
          <w:szCs w:val="28"/>
        </w:rPr>
        <w:t>amalgamated</w:t>
      </w:r>
      <w:r>
        <w:rPr>
          <w:rFonts w:ascii="Arial" w:hAnsi="Arial" w:cs="Arial"/>
          <w:sz w:val="28"/>
          <w:szCs w:val="28"/>
        </w:rPr>
        <w:t xml:space="preserve"> along with 22 other </w:t>
      </w:r>
      <w:r w:rsidR="005B794A">
        <w:rPr>
          <w:rFonts w:ascii="Arial" w:hAnsi="Arial" w:cs="Arial"/>
          <w:sz w:val="28"/>
          <w:szCs w:val="28"/>
        </w:rPr>
        <w:t>Tribunals</w:t>
      </w:r>
      <w:r>
        <w:rPr>
          <w:rFonts w:ascii="Arial" w:hAnsi="Arial" w:cs="Arial"/>
          <w:sz w:val="28"/>
          <w:szCs w:val="28"/>
        </w:rPr>
        <w:t xml:space="preserve"> to form NCAT, I have some insight as to how challenging, both professionally and personally</w:t>
      </w:r>
      <w:r w:rsidR="004B195F">
        <w:rPr>
          <w:rFonts w:ascii="Arial" w:hAnsi="Arial" w:cs="Arial"/>
          <w:sz w:val="28"/>
          <w:szCs w:val="28"/>
        </w:rPr>
        <w:t>, this process can be</w:t>
      </w:r>
      <w:r>
        <w:rPr>
          <w:rFonts w:ascii="Arial" w:hAnsi="Arial" w:cs="Arial"/>
          <w:sz w:val="28"/>
          <w:szCs w:val="28"/>
        </w:rPr>
        <w:t>. Each of you have</w:t>
      </w:r>
      <w:r w:rsidR="004B195F">
        <w:rPr>
          <w:rFonts w:ascii="Arial" w:hAnsi="Arial" w:cs="Arial"/>
          <w:sz w:val="28"/>
          <w:szCs w:val="28"/>
        </w:rPr>
        <w:t xml:space="preserve"> wo</w:t>
      </w:r>
      <w:r w:rsidR="00DB4154">
        <w:rPr>
          <w:rFonts w:ascii="Arial" w:hAnsi="Arial" w:cs="Arial"/>
          <w:sz w:val="28"/>
          <w:szCs w:val="28"/>
        </w:rPr>
        <w:t>rked collaboratively to bring</w:t>
      </w:r>
      <w:r>
        <w:rPr>
          <w:rFonts w:ascii="Arial" w:hAnsi="Arial" w:cs="Arial"/>
          <w:sz w:val="28"/>
          <w:szCs w:val="28"/>
        </w:rPr>
        <w:t xml:space="preserve"> TASCAT to fruition. I thank you for your work, your expertise and your </w:t>
      </w:r>
      <w:r w:rsidR="005B794A">
        <w:rPr>
          <w:rFonts w:ascii="Arial" w:hAnsi="Arial" w:cs="Arial"/>
          <w:sz w:val="28"/>
          <w:szCs w:val="28"/>
        </w:rPr>
        <w:t>camaraderie</w:t>
      </w:r>
      <w:r>
        <w:rPr>
          <w:rFonts w:ascii="Arial" w:hAnsi="Arial" w:cs="Arial"/>
          <w:sz w:val="28"/>
          <w:szCs w:val="28"/>
        </w:rPr>
        <w:t xml:space="preserve">. </w:t>
      </w:r>
    </w:p>
    <w:p w:rsidR="00D1087B" w:rsidRDefault="00D1087B" w:rsidP="006B5F07">
      <w:pPr>
        <w:spacing w:after="360"/>
        <w:rPr>
          <w:rFonts w:ascii="Arial" w:hAnsi="Arial" w:cs="Arial"/>
          <w:sz w:val="28"/>
          <w:szCs w:val="28"/>
        </w:rPr>
      </w:pPr>
      <w:r>
        <w:rPr>
          <w:rFonts w:ascii="Arial" w:hAnsi="Arial" w:cs="Arial"/>
          <w:sz w:val="28"/>
          <w:szCs w:val="28"/>
        </w:rPr>
        <w:t xml:space="preserve">I also with to thank Senior Member Luci Jack for the significant </w:t>
      </w:r>
      <w:r w:rsidR="005B794A">
        <w:rPr>
          <w:rFonts w:ascii="Arial" w:hAnsi="Arial" w:cs="Arial"/>
          <w:sz w:val="28"/>
          <w:szCs w:val="28"/>
        </w:rPr>
        <w:t>input</w:t>
      </w:r>
      <w:r>
        <w:rPr>
          <w:rFonts w:ascii="Arial" w:hAnsi="Arial" w:cs="Arial"/>
          <w:sz w:val="28"/>
          <w:szCs w:val="28"/>
        </w:rPr>
        <w:t xml:space="preserve"> she has provided into the amalgamation process.</w:t>
      </w:r>
      <w:r w:rsidR="005B794A">
        <w:rPr>
          <w:rFonts w:ascii="Arial" w:hAnsi="Arial" w:cs="Arial"/>
          <w:sz w:val="28"/>
          <w:szCs w:val="28"/>
        </w:rPr>
        <w:t xml:space="preserve"> Thank you to all of the, now, members and staff of TASCAT. There has been a huge amount of preparation and training leading up to amalgamation. Thank you all.</w:t>
      </w:r>
    </w:p>
    <w:p w:rsidR="00BC2448" w:rsidRDefault="006B5F07" w:rsidP="006B5F07">
      <w:pPr>
        <w:spacing w:after="360"/>
        <w:rPr>
          <w:rFonts w:ascii="Arial" w:hAnsi="Arial" w:cs="Arial"/>
          <w:sz w:val="28"/>
          <w:szCs w:val="28"/>
        </w:rPr>
      </w:pPr>
      <w:r>
        <w:rPr>
          <w:rFonts w:ascii="Arial" w:hAnsi="Arial" w:cs="Arial"/>
          <w:sz w:val="28"/>
          <w:szCs w:val="28"/>
        </w:rPr>
        <w:t>I wish to thank those in the</w:t>
      </w:r>
      <w:r w:rsidR="00564DCA">
        <w:rPr>
          <w:rFonts w:ascii="Arial" w:hAnsi="Arial" w:cs="Arial"/>
          <w:sz w:val="28"/>
          <w:szCs w:val="28"/>
        </w:rPr>
        <w:t xml:space="preserve"> Department of Justice for their support and guidance. Thank you </w:t>
      </w:r>
      <w:r>
        <w:rPr>
          <w:rFonts w:ascii="Arial" w:hAnsi="Arial" w:cs="Arial"/>
          <w:sz w:val="28"/>
          <w:szCs w:val="28"/>
        </w:rPr>
        <w:t>S</w:t>
      </w:r>
      <w:r w:rsidR="005B794A">
        <w:rPr>
          <w:rFonts w:ascii="Arial" w:hAnsi="Arial" w:cs="Arial"/>
          <w:sz w:val="28"/>
          <w:szCs w:val="28"/>
        </w:rPr>
        <w:t>ecretary</w:t>
      </w:r>
      <w:r w:rsidR="00564DCA">
        <w:rPr>
          <w:rFonts w:ascii="Arial" w:hAnsi="Arial" w:cs="Arial"/>
          <w:sz w:val="28"/>
          <w:szCs w:val="28"/>
        </w:rPr>
        <w:t xml:space="preserve"> Ginna </w:t>
      </w:r>
      <w:r w:rsidR="005B794A">
        <w:rPr>
          <w:rFonts w:ascii="Arial" w:hAnsi="Arial" w:cs="Arial"/>
          <w:sz w:val="28"/>
          <w:szCs w:val="28"/>
        </w:rPr>
        <w:t>Webster</w:t>
      </w:r>
      <w:r w:rsidR="00564DCA">
        <w:rPr>
          <w:rFonts w:ascii="Arial" w:hAnsi="Arial" w:cs="Arial"/>
          <w:sz w:val="28"/>
          <w:szCs w:val="28"/>
        </w:rPr>
        <w:t xml:space="preserve"> and Dep</w:t>
      </w:r>
      <w:r>
        <w:rPr>
          <w:rFonts w:ascii="Arial" w:hAnsi="Arial" w:cs="Arial"/>
          <w:sz w:val="28"/>
          <w:szCs w:val="28"/>
        </w:rPr>
        <w:t>uty S</w:t>
      </w:r>
      <w:r w:rsidR="00564DCA">
        <w:rPr>
          <w:rFonts w:ascii="Arial" w:hAnsi="Arial" w:cs="Arial"/>
          <w:sz w:val="28"/>
          <w:szCs w:val="28"/>
        </w:rPr>
        <w:t>ec</w:t>
      </w:r>
      <w:r w:rsidR="006477FD">
        <w:rPr>
          <w:rFonts w:ascii="Arial" w:hAnsi="Arial" w:cs="Arial"/>
          <w:sz w:val="28"/>
          <w:szCs w:val="28"/>
        </w:rPr>
        <w:t>retary</w:t>
      </w:r>
      <w:r w:rsidR="00564DCA">
        <w:rPr>
          <w:rFonts w:ascii="Arial" w:hAnsi="Arial" w:cs="Arial"/>
          <w:sz w:val="28"/>
          <w:szCs w:val="28"/>
        </w:rPr>
        <w:t xml:space="preserve"> Kristy Bourne</w:t>
      </w:r>
      <w:r w:rsidR="005B794A">
        <w:rPr>
          <w:rFonts w:ascii="Arial" w:hAnsi="Arial" w:cs="Arial"/>
          <w:sz w:val="28"/>
          <w:szCs w:val="28"/>
        </w:rPr>
        <w:t xml:space="preserve">. </w:t>
      </w:r>
      <w:r w:rsidR="0057500C">
        <w:rPr>
          <w:rFonts w:ascii="Arial" w:hAnsi="Arial" w:cs="Arial"/>
          <w:sz w:val="28"/>
          <w:szCs w:val="28"/>
        </w:rPr>
        <w:t>Y</w:t>
      </w:r>
      <w:r w:rsidR="00564DCA">
        <w:rPr>
          <w:rFonts w:ascii="Arial" w:hAnsi="Arial" w:cs="Arial"/>
          <w:sz w:val="28"/>
          <w:szCs w:val="28"/>
        </w:rPr>
        <w:t xml:space="preserve">our commitment and you support, especially when the hard </w:t>
      </w:r>
      <w:r w:rsidR="0057500C">
        <w:rPr>
          <w:rFonts w:ascii="Arial" w:hAnsi="Arial" w:cs="Arial"/>
          <w:sz w:val="28"/>
          <w:szCs w:val="28"/>
        </w:rPr>
        <w:t>decisions</w:t>
      </w:r>
      <w:r w:rsidR="00564DCA">
        <w:rPr>
          <w:rFonts w:ascii="Arial" w:hAnsi="Arial" w:cs="Arial"/>
          <w:sz w:val="28"/>
          <w:szCs w:val="28"/>
        </w:rPr>
        <w:t xml:space="preserve"> have had to be made</w:t>
      </w:r>
      <w:r w:rsidR="004B195F">
        <w:rPr>
          <w:rFonts w:ascii="Arial" w:hAnsi="Arial" w:cs="Arial"/>
          <w:sz w:val="28"/>
          <w:szCs w:val="28"/>
        </w:rPr>
        <w:t xml:space="preserve">, has been </w:t>
      </w:r>
      <w:r w:rsidR="00FA2260">
        <w:rPr>
          <w:rFonts w:ascii="Arial" w:hAnsi="Arial" w:cs="Arial"/>
          <w:sz w:val="28"/>
          <w:szCs w:val="28"/>
        </w:rPr>
        <w:t>unwavering</w:t>
      </w:r>
      <w:r w:rsidR="00564DCA">
        <w:rPr>
          <w:rFonts w:ascii="Arial" w:hAnsi="Arial" w:cs="Arial"/>
          <w:sz w:val="28"/>
          <w:szCs w:val="28"/>
        </w:rPr>
        <w:t>. Whilst many have contributed to the “project phase”</w:t>
      </w:r>
      <w:r w:rsidR="0057500C">
        <w:rPr>
          <w:rFonts w:ascii="Arial" w:hAnsi="Arial" w:cs="Arial"/>
          <w:sz w:val="28"/>
          <w:szCs w:val="28"/>
        </w:rPr>
        <w:t xml:space="preserve"> of TASCAT, I am well a</w:t>
      </w:r>
      <w:r w:rsidR="00564DCA">
        <w:rPr>
          <w:rFonts w:ascii="Arial" w:hAnsi="Arial" w:cs="Arial"/>
          <w:sz w:val="28"/>
          <w:szCs w:val="28"/>
        </w:rPr>
        <w:t xml:space="preserve">ware of the detailed work undertaken by both Brad </w:t>
      </w:r>
      <w:r w:rsidR="0057500C">
        <w:rPr>
          <w:rFonts w:ascii="Arial" w:hAnsi="Arial" w:cs="Arial"/>
          <w:sz w:val="28"/>
          <w:szCs w:val="28"/>
        </w:rPr>
        <w:t>Wagg</w:t>
      </w:r>
      <w:r w:rsidR="00564DCA">
        <w:rPr>
          <w:rFonts w:ascii="Arial" w:hAnsi="Arial" w:cs="Arial"/>
          <w:sz w:val="28"/>
          <w:szCs w:val="28"/>
        </w:rPr>
        <w:t xml:space="preserve"> and David Sealy. Thank you. I also </w:t>
      </w:r>
      <w:r w:rsidR="0057500C">
        <w:rPr>
          <w:rFonts w:ascii="Arial" w:hAnsi="Arial" w:cs="Arial"/>
          <w:sz w:val="28"/>
          <w:szCs w:val="28"/>
        </w:rPr>
        <w:t>acknowledge</w:t>
      </w:r>
      <w:r w:rsidR="00564DCA">
        <w:rPr>
          <w:rFonts w:ascii="Arial" w:hAnsi="Arial" w:cs="Arial"/>
          <w:sz w:val="28"/>
          <w:szCs w:val="28"/>
        </w:rPr>
        <w:t xml:space="preserve"> the work of all those who contributed to </w:t>
      </w:r>
      <w:r w:rsidR="0057500C">
        <w:rPr>
          <w:rFonts w:ascii="Arial" w:hAnsi="Arial" w:cs="Arial"/>
          <w:sz w:val="28"/>
          <w:szCs w:val="28"/>
        </w:rPr>
        <w:t>making</w:t>
      </w:r>
      <w:r>
        <w:rPr>
          <w:rFonts w:ascii="Arial" w:hAnsi="Arial" w:cs="Arial"/>
          <w:sz w:val="28"/>
          <w:szCs w:val="28"/>
        </w:rPr>
        <w:t xml:space="preserve"> these</w:t>
      </w:r>
      <w:r w:rsidR="00564DCA">
        <w:rPr>
          <w:rFonts w:ascii="Arial" w:hAnsi="Arial" w:cs="Arial"/>
          <w:sz w:val="28"/>
          <w:szCs w:val="28"/>
        </w:rPr>
        <w:t xml:space="preserve"> purpose built premises come into reality. I am pretty sure that no other CAT that came </w:t>
      </w:r>
      <w:r w:rsidR="0057500C">
        <w:rPr>
          <w:rFonts w:ascii="Arial" w:hAnsi="Arial" w:cs="Arial"/>
          <w:sz w:val="28"/>
          <w:szCs w:val="28"/>
        </w:rPr>
        <w:t>about</w:t>
      </w:r>
      <w:r w:rsidR="00564DCA">
        <w:rPr>
          <w:rFonts w:ascii="Arial" w:hAnsi="Arial" w:cs="Arial"/>
          <w:sz w:val="28"/>
          <w:szCs w:val="28"/>
        </w:rPr>
        <w:t xml:space="preserve"> through </w:t>
      </w:r>
      <w:r w:rsidR="0057500C">
        <w:rPr>
          <w:rFonts w:ascii="Arial" w:hAnsi="Arial" w:cs="Arial"/>
          <w:sz w:val="28"/>
          <w:szCs w:val="28"/>
        </w:rPr>
        <w:t>amalgamation</w:t>
      </w:r>
      <w:r w:rsidR="00564DCA">
        <w:rPr>
          <w:rFonts w:ascii="Arial" w:hAnsi="Arial" w:cs="Arial"/>
          <w:sz w:val="28"/>
          <w:szCs w:val="28"/>
        </w:rPr>
        <w:t xml:space="preserve"> had the </w:t>
      </w:r>
      <w:r w:rsidR="0057500C">
        <w:rPr>
          <w:rFonts w:ascii="Arial" w:hAnsi="Arial" w:cs="Arial"/>
          <w:sz w:val="28"/>
          <w:szCs w:val="28"/>
        </w:rPr>
        <w:t>benefit</w:t>
      </w:r>
      <w:r w:rsidR="00564DCA">
        <w:rPr>
          <w:rFonts w:ascii="Arial" w:hAnsi="Arial" w:cs="Arial"/>
          <w:sz w:val="28"/>
          <w:szCs w:val="28"/>
        </w:rPr>
        <w:t xml:space="preserve"> of starting out in their own purpose built premises</w:t>
      </w:r>
      <w:r>
        <w:rPr>
          <w:rFonts w:ascii="Arial" w:hAnsi="Arial" w:cs="Arial"/>
          <w:sz w:val="28"/>
          <w:szCs w:val="28"/>
        </w:rPr>
        <w:t>, all</w:t>
      </w:r>
      <w:r w:rsidR="00564DCA">
        <w:rPr>
          <w:rFonts w:ascii="Arial" w:hAnsi="Arial" w:cs="Arial"/>
          <w:sz w:val="28"/>
          <w:szCs w:val="28"/>
        </w:rPr>
        <w:t xml:space="preserve"> under one roof</w:t>
      </w:r>
      <w:r>
        <w:rPr>
          <w:rFonts w:ascii="Arial" w:hAnsi="Arial" w:cs="Arial"/>
          <w:sz w:val="28"/>
          <w:szCs w:val="28"/>
        </w:rPr>
        <w:t xml:space="preserve"> on day one</w:t>
      </w:r>
      <w:r w:rsidR="00564DCA">
        <w:rPr>
          <w:rFonts w:ascii="Arial" w:hAnsi="Arial" w:cs="Arial"/>
          <w:sz w:val="28"/>
          <w:szCs w:val="28"/>
        </w:rPr>
        <w:t xml:space="preserve">. </w:t>
      </w:r>
      <w:r w:rsidR="0057500C">
        <w:rPr>
          <w:rFonts w:ascii="Arial" w:hAnsi="Arial" w:cs="Arial"/>
          <w:sz w:val="28"/>
          <w:szCs w:val="28"/>
        </w:rPr>
        <w:t>Interestingly</w:t>
      </w:r>
      <w:r w:rsidR="00564DCA">
        <w:rPr>
          <w:rFonts w:ascii="Arial" w:hAnsi="Arial" w:cs="Arial"/>
          <w:sz w:val="28"/>
          <w:szCs w:val="28"/>
        </w:rPr>
        <w:t xml:space="preserve">, it was pointed out to me only yesterday that but for a decision </w:t>
      </w:r>
      <w:r w:rsidR="004B195F">
        <w:rPr>
          <w:rFonts w:ascii="Arial" w:hAnsi="Arial" w:cs="Arial"/>
          <w:sz w:val="28"/>
          <w:szCs w:val="28"/>
        </w:rPr>
        <w:t>in the year 2000</w:t>
      </w:r>
      <w:r w:rsidR="00564DCA">
        <w:rPr>
          <w:rFonts w:ascii="Arial" w:hAnsi="Arial" w:cs="Arial"/>
          <w:sz w:val="28"/>
          <w:szCs w:val="28"/>
        </w:rPr>
        <w:t xml:space="preserve"> of RMPAT, now the </w:t>
      </w:r>
      <w:r w:rsidR="00DB4154">
        <w:rPr>
          <w:rFonts w:ascii="Arial" w:hAnsi="Arial" w:cs="Arial"/>
          <w:sz w:val="28"/>
          <w:szCs w:val="28"/>
        </w:rPr>
        <w:t>Resource</w:t>
      </w:r>
      <w:r w:rsidR="00564DCA">
        <w:rPr>
          <w:rFonts w:ascii="Arial" w:hAnsi="Arial" w:cs="Arial"/>
          <w:sz w:val="28"/>
          <w:szCs w:val="28"/>
        </w:rPr>
        <w:t xml:space="preserve"> and Planning Stream of TASACT, the entrance to the Tribunal may not </w:t>
      </w:r>
      <w:r w:rsidR="00DB4154">
        <w:rPr>
          <w:rFonts w:ascii="Arial" w:hAnsi="Arial" w:cs="Arial"/>
          <w:sz w:val="28"/>
          <w:szCs w:val="28"/>
        </w:rPr>
        <w:t>have had the</w:t>
      </w:r>
      <w:r w:rsidR="00564DCA">
        <w:rPr>
          <w:rFonts w:ascii="Arial" w:hAnsi="Arial" w:cs="Arial"/>
          <w:sz w:val="28"/>
          <w:szCs w:val="28"/>
        </w:rPr>
        <w:t xml:space="preserve"> heritage value </w:t>
      </w:r>
      <w:r w:rsidR="00DB4154">
        <w:rPr>
          <w:rFonts w:ascii="Arial" w:hAnsi="Arial" w:cs="Arial"/>
          <w:sz w:val="28"/>
          <w:szCs w:val="28"/>
        </w:rPr>
        <w:t xml:space="preserve">it currently does </w:t>
      </w:r>
      <w:r w:rsidR="00564DCA">
        <w:rPr>
          <w:rFonts w:ascii="Arial" w:hAnsi="Arial" w:cs="Arial"/>
          <w:sz w:val="28"/>
          <w:szCs w:val="28"/>
        </w:rPr>
        <w:t xml:space="preserve">given the then owner </w:t>
      </w:r>
      <w:r w:rsidR="00DB4154">
        <w:rPr>
          <w:rFonts w:ascii="Arial" w:hAnsi="Arial" w:cs="Arial"/>
          <w:sz w:val="28"/>
          <w:szCs w:val="28"/>
        </w:rPr>
        <w:t xml:space="preserve">wanted all buildings on </w:t>
      </w:r>
      <w:r w:rsidR="00564DCA">
        <w:rPr>
          <w:rFonts w:ascii="Arial" w:hAnsi="Arial" w:cs="Arial"/>
          <w:sz w:val="28"/>
          <w:szCs w:val="28"/>
        </w:rPr>
        <w:t xml:space="preserve">38 Barrack Street demolished for car parking </w:t>
      </w:r>
      <w:r w:rsidR="0057500C">
        <w:rPr>
          <w:rFonts w:ascii="Arial" w:hAnsi="Arial" w:cs="Arial"/>
          <w:sz w:val="28"/>
          <w:szCs w:val="28"/>
        </w:rPr>
        <w:t>purposes</w:t>
      </w:r>
      <w:r w:rsidR="00564DCA">
        <w:rPr>
          <w:rFonts w:ascii="Arial" w:hAnsi="Arial" w:cs="Arial"/>
          <w:sz w:val="28"/>
          <w:szCs w:val="28"/>
        </w:rPr>
        <w:t>.</w:t>
      </w:r>
    </w:p>
    <w:p w:rsidR="00564DCA" w:rsidRDefault="00564DCA" w:rsidP="006B5F07">
      <w:pPr>
        <w:spacing w:after="360"/>
        <w:rPr>
          <w:rFonts w:ascii="Arial" w:hAnsi="Arial" w:cs="Arial"/>
          <w:sz w:val="28"/>
          <w:szCs w:val="28"/>
        </w:rPr>
      </w:pPr>
      <w:r>
        <w:rPr>
          <w:rFonts w:ascii="Arial" w:hAnsi="Arial" w:cs="Arial"/>
          <w:sz w:val="28"/>
          <w:szCs w:val="28"/>
        </w:rPr>
        <w:t xml:space="preserve">Now I turn to the legislation. What a feat. </w:t>
      </w:r>
      <w:r w:rsidR="0057500C">
        <w:rPr>
          <w:rFonts w:ascii="Arial" w:hAnsi="Arial" w:cs="Arial"/>
          <w:sz w:val="28"/>
          <w:szCs w:val="28"/>
        </w:rPr>
        <w:t>Miraculously</w:t>
      </w:r>
      <w:r>
        <w:rPr>
          <w:rFonts w:ascii="Arial" w:hAnsi="Arial" w:cs="Arial"/>
          <w:sz w:val="28"/>
          <w:szCs w:val="28"/>
        </w:rPr>
        <w:t xml:space="preserve"> coming in at </w:t>
      </w:r>
      <w:r w:rsidR="0057500C">
        <w:rPr>
          <w:rFonts w:ascii="Arial" w:hAnsi="Arial" w:cs="Arial"/>
          <w:sz w:val="28"/>
          <w:szCs w:val="28"/>
        </w:rPr>
        <w:t>exactly</w:t>
      </w:r>
      <w:r>
        <w:rPr>
          <w:rFonts w:ascii="Arial" w:hAnsi="Arial" w:cs="Arial"/>
          <w:sz w:val="28"/>
          <w:szCs w:val="28"/>
        </w:rPr>
        <w:t xml:space="preserve"> 400 pages, I note that through its passage through Parliament the Bills were </w:t>
      </w:r>
      <w:r w:rsidR="004B195F">
        <w:rPr>
          <w:rFonts w:ascii="Arial" w:hAnsi="Arial" w:cs="Arial"/>
          <w:sz w:val="28"/>
          <w:szCs w:val="28"/>
        </w:rPr>
        <w:t>invariably</w:t>
      </w:r>
      <w:r w:rsidR="006B5F07">
        <w:rPr>
          <w:rFonts w:ascii="Arial" w:hAnsi="Arial" w:cs="Arial"/>
          <w:sz w:val="28"/>
          <w:szCs w:val="28"/>
        </w:rPr>
        <w:t xml:space="preserve"> described by Members in both H</w:t>
      </w:r>
      <w:r>
        <w:rPr>
          <w:rFonts w:ascii="Arial" w:hAnsi="Arial" w:cs="Arial"/>
          <w:sz w:val="28"/>
          <w:szCs w:val="28"/>
        </w:rPr>
        <w:t>ouses as “massive, “awesome” and perhaps “unprece</w:t>
      </w:r>
      <w:r w:rsidR="0057500C">
        <w:rPr>
          <w:rFonts w:ascii="Arial" w:hAnsi="Arial" w:cs="Arial"/>
          <w:sz w:val="28"/>
          <w:szCs w:val="28"/>
        </w:rPr>
        <w:t>de</w:t>
      </w:r>
      <w:r>
        <w:rPr>
          <w:rFonts w:ascii="Arial" w:hAnsi="Arial" w:cs="Arial"/>
          <w:sz w:val="28"/>
          <w:szCs w:val="28"/>
        </w:rPr>
        <w:t xml:space="preserve">nted” in their size and complexity. Thank you to the </w:t>
      </w:r>
      <w:r w:rsidR="0057500C">
        <w:rPr>
          <w:rFonts w:ascii="Arial" w:hAnsi="Arial" w:cs="Arial"/>
          <w:sz w:val="28"/>
          <w:szCs w:val="28"/>
        </w:rPr>
        <w:t>officers</w:t>
      </w:r>
      <w:r>
        <w:rPr>
          <w:rFonts w:ascii="Arial" w:hAnsi="Arial" w:cs="Arial"/>
          <w:sz w:val="28"/>
          <w:szCs w:val="28"/>
        </w:rPr>
        <w:t xml:space="preserve"> in Strategic Policy and </w:t>
      </w:r>
      <w:r w:rsidR="0057500C">
        <w:rPr>
          <w:rFonts w:ascii="Arial" w:hAnsi="Arial" w:cs="Arial"/>
          <w:sz w:val="28"/>
          <w:szCs w:val="28"/>
        </w:rPr>
        <w:t>Legislation</w:t>
      </w:r>
      <w:r>
        <w:rPr>
          <w:rFonts w:ascii="Arial" w:hAnsi="Arial" w:cs="Arial"/>
          <w:sz w:val="28"/>
          <w:szCs w:val="28"/>
        </w:rPr>
        <w:t xml:space="preserve"> who drove the process, especially Brooke Craven and Petr Divis. Over these last few intense months I have developed </w:t>
      </w:r>
      <w:r w:rsidR="0057500C">
        <w:rPr>
          <w:rFonts w:ascii="Arial" w:hAnsi="Arial" w:cs="Arial"/>
          <w:sz w:val="28"/>
          <w:szCs w:val="28"/>
        </w:rPr>
        <w:t>a huge respect</w:t>
      </w:r>
      <w:r>
        <w:rPr>
          <w:rFonts w:ascii="Arial" w:hAnsi="Arial" w:cs="Arial"/>
          <w:sz w:val="28"/>
          <w:szCs w:val="28"/>
        </w:rPr>
        <w:t xml:space="preserve"> for the skills it takes to draft legislation.</w:t>
      </w:r>
      <w:r w:rsidR="005D3C4B">
        <w:rPr>
          <w:rFonts w:ascii="Arial" w:hAnsi="Arial" w:cs="Arial"/>
          <w:sz w:val="28"/>
          <w:szCs w:val="28"/>
        </w:rPr>
        <w:t xml:space="preserve"> Those skills we are fortunate to have in this state in abundance through Robyn Webb, </w:t>
      </w:r>
      <w:r w:rsidR="005B794A">
        <w:rPr>
          <w:rFonts w:ascii="Arial" w:hAnsi="Arial" w:cs="Arial"/>
          <w:sz w:val="28"/>
          <w:szCs w:val="28"/>
        </w:rPr>
        <w:t xml:space="preserve">Chief </w:t>
      </w:r>
      <w:r w:rsidR="0057500C">
        <w:rPr>
          <w:rFonts w:ascii="Arial" w:hAnsi="Arial" w:cs="Arial"/>
          <w:sz w:val="28"/>
          <w:szCs w:val="28"/>
        </w:rPr>
        <w:t>Parliamentary</w:t>
      </w:r>
      <w:r w:rsidR="005B794A">
        <w:rPr>
          <w:rFonts w:ascii="Arial" w:hAnsi="Arial" w:cs="Arial"/>
          <w:sz w:val="28"/>
          <w:szCs w:val="28"/>
        </w:rPr>
        <w:t xml:space="preserve"> Counsel. Thank you Robyn for the time you have spent on the TASCAT legislation knowing over that same time </w:t>
      </w:r>
      <w:r w:rsidR="004B195F">
        <w:rPr>
          <w:rFonts w:ascii="Arial" w:hAnsi="Arial" w:cs="Arial"/>
          <w:sz w:val="28"/>
          <w:szCs w:val="28"/>
        </w:rPr>
        <w:t xml:space="preserve">you had a significant workload. </w:t>
      </w:r>
    </w:p>
    <w:p w:rsidR="00BC2448" w:rsidRDefault="005B794A" w:rsidP="006B5F07">
      <w:pPr>
        <w:spacing w:after="360"/>
        <w:rPr>
          <w:rFonts w:ascii="Arial" w:hAnsi="Arial" w:cs="Arial"/>
          <w:sz w:val="28"/>
          <w:szCs w:val="28"/>
        </w:rPr>
      </w:pPr>
      <w:r>
        <w:rPr>
          <w:rFonts w:ascii="Arial" w:hAnsi="Arial" w:cs="Arial"/>
          <w:sz w:val="28"/>
          <w:szCs w:val="28"/>
        </w:rPr>
        <w:t xml:space="preserve">I would like to acknowledge the contribution </w:t>
      </w:r>
      <w:r w:rsidR="00DB4154">
        <w:rPr>
          <w:rFonts w:ascii="Arial" w:hAnsi="Arial" w:cs="Arial"/>
          <w:sz w:val="28"/>
          <w:szCs w:val="28"/>
        </w:rPr>
        <w:t>that Jarrod Bryan</w:t>
      </w:r>
      <w:r>
        <w:rPr>
          <w:rFonts w:ascii="Arial" w:hAnsi="Arial" w:cs="Arial"/>
          <w:sz w:val="28"/>
          <w:szCs w:val="28"/>
        </w:rPr>
        <w:t xml:space="preserve"> has made to making today a reality. </w:t>
      </w:r>
      <w:r w:rsidR="00BC2448">
        <w:rPr>
          <w:rFonts w:ascii="Arial" w:hAnsi="Arial" w:cs="Arial"/>
          <w:sz w:val="28"/>
          <w:szCs w:val="28"/>
        </w:rPr>
        <w:t xml:space="preserve">Jarrod </w:t>
      </w:r>
      <w:r>
        <w:rPr>
          <w:rFonts w:ascii="Arial" w:hAnsi="Arial" w:cs="Arial"/>
          <w:sz w:val="28"/>
          <w:szCs w:val="28"/>
        </w:rPr>
        <w:t xml:space="preserve">laid the ground work for TASCAT through his many years of project work in the Department of Justice researching and </w:t>
      </w:r>
      <w:r w:rsidR="0057500C">
        <w:rPr>
          <w:rFonts w:ascii="Arial" w:hAnsi="Arial" w:cs="Arial"/>
          <w:sz w:val="28"/>
          <w:szCs w:val="28"/>
        </w:rPr>
        <w:t xml:space="preserve">developing </w:t>
      </w:r>
      <w:r>
        <w:rPr>
          <w:rFonts w:ascii="Arial" w:hAnsi="Arial" w:cs="Arial"/>
          <w:sz w:val="28"/>
          <w:szCs w:val="28"/>
        </w:rPr>
        <w:t xml:space="preserve">proposals for </w:t>
      </w:r>
      <w:r w:rsidR="0057500C">
        <w:rPr>
          <w:rFonts w:ascii="Arial" w:hAnsi="Arial" w:cs="Arial"/>
          <w:sz w:val="28"/>
          <w:szCs w:val="28"/>
        </w:rPr>
        <w:t>amalgamation</w:t>
      </w:r>
      <w:r>
        <w:rPr>
          <w:rFonts w:ascii="Arial" w:hAnsi="Arial" w:cs="Arial"/>
          <w:sz w:val="28"/>
          <w:szCs w:val="28"/>
        </w:rPr>
        <w:t xml:space="preserve"> in Tasmania. We are all fortunate that in recent months he has been performing the role of </w:t>
      </w:r>
      <w:r w:rsidR="0057500C">
        <w:rPr>
          <w:rFonts w:ascii="Arial" w:hAnsi="Arial" w:cs="Arial"/>
          <w:sz w:val="28"/>
          <w:szCs w:val="28"/>
        </w:rPr>
        <w:t>Principal</w:t>
      </w:r>
      <w:r>
        <w:rPr>
          <w:rFonts w:ascii="Arial" w:hAnsi="Arial" w:cs="Arial"/>
          <w:sz w:val="28"/>
          <w:szCs w:val="28"/>
        </w:rPr>
        <w:t xml:space="preserve"> </w:t>
      </w:r>
      <w:r w:rsidR="0057500C">
        <w:rPr>
          <w:rFonts w:ascii="Arial" w:hAnsi="Arial" w:cs="Arial"/>
          <w:sz w:val="28"/>
          <w:szCs w:val="28"/>
        </w:rPr>
        <w:t>Registrar</w:t>
      </w:r>
      <w:r>
        <w:rPr>
          <w:rFonts w:ascii="Arial" w:hAnsi="Arial" w:cs="Arial"/>
          <w:sz w:val="28"/>
          <w:szCs w:val="28"/>
        </w:rPr>
        <w:t xml:space="preserve"> and driving the internal work required for TASCAT to start. His expertise, diplomacy, humanity and in more recent days, sense of humour, have guided our Members and staff </w:t>
      </w:r>
      <w:r w:rsidR="0057500C">
        <w:rPr>
          <w:rFonts w:ascii="Arial" w:hAnsi="Arial" w:cs="Arial"/>
          <w:sz w:val="28"/>
          <w:szCs w:val="28"/>
        </w:rPr>
        <w:t>admirably</w:t>
      </w:r>
      <w:r>
        <w:rPr>
          <w:rFonts w:ascii="Arial" w:hAnsi="Arial" w:cs="Arial"/>
          <w:sz w:val="28"/>
          <w:szCs w:val="28"/>
        </w:rPr>
        <w:t xml:space="preserve"> to this point. I know you have had some sleepless nights of late</w:t>
      </w:r>
      <w:r w:rsidR="004B195F">
        <w:rPr>
          <w:rFonts w:ascii="Arial" w:hAnsi="Arial" w:cs="Arial"/>
          <w:sz w:val="28"/>
          <w:szCs w:val="28"/>
        </w:rPr>
        <w:t xml:space="preserve"> Jarrod</w:t>
      </w:r>
      <w:r>
        <w:rPr>
          <w:rFonts w:ascii="Arial" w:hAnsi="Arial" w:cs="Arial"/>
          <w:sz w:val="28"/>
          <w:szCs w:val="28"/>
        </w:rPr>
        <w:t xml:space="preserve">. Not every organisation </w:t>
      </w:r>
      <w:r w:rsidR="006477FD">
        <w:rPr>
          <w:rFonts w:ascii="Arial" w:hAnsi="Arial" w:cs="Arial"/>
          <w:sz w:val="28"/>
          <w:szCs w:val="28"/>
        </w:rPr>
        <w:t>looks to change and amalgamate nine</w:t>
      </w:r>
      <w:r>
        <w:rPr>
          <w:rFonts w:ascii="Arial" w:hAnsi="Arial" w:cs="Arial"/>
          <w:sz w:val="28"/>
          <w:szCs w:val="28"/>
        </w:rPr>
        <w:t xml:space="preserve"> websites, implement a new phone system, change email addresses, and some more, all on the one day. </w:t>
      </w:r>
    </w:p>
    <w:p w:rsidR="005B794A" w:rsidRDefault="005B794A" w:rsidP="006B5F07">
      <w:pPr>
        <w:spacing w:after="360"/>
        <w:rPr>
          <w:rFonts w:ascii="Arial" w:hAnsi="Arial" w:cs="Arial"/>
          <w:sz w:val="28"/>
          <w:szCs w:val="28"/>
        </w:rPr>
      </w:pPr>
      <w:r>
        <w:rPr>
          <w:rFonts w:ascii="Arial" w:hAnsi="Arial" w:cs="Arial"/>
          <w:sz w:val="28"/>
          <w:szCs w:val="28"/>
        </w:rPr>
        <w:t xml:space="preserve">Finally, I would like to thank Hilary Harris for the personal support she has provided me since I commenced in </w:t>
      </w:r>
      <w:r w:rsidR="00FA2260">
        <w:rPr>
          <w:rFonts w:ascii="Arial" w:hAnsi="Arial" w:cs="Arial"/>
          <w:sz w:val="28"/>
          <w:szCs w:val="28"/>
        </w:rPr>
        <w:t xml:space="preserve">my role in </w:t>
      </w:r>
      <w:r>
        <w:rPr>
          <w:rFonts w:ascii="Arial" w:hAnsi="Arial" w:cs="Arial"/>
          <w:sz w:val="28"/>
          <w:szCs w:val="28"/>
        </w:rPr>
        <w:t>May. Thank you for keeping me organised.</w:t>
      </w:r>
    </w:p>
    <w:p w:rsidR="00BC2448" w:rsidRDefault="00BC2448" w:rsidP="006B5F07">
      <w:pPr>
        <w:spacing w:after="360"/>
        <w:rPr>
          <w:rFonts w:ascii="Arial" w:hAnsi="Arial" w:cs="Arial"/>
          <w:sz w:val="28"/>
          <w:szCs w:val="28"/>
        </w:rPr>
      </w:pPr>
      <w:r>
        <w:rPr>
          <w:rFonts w:ascii="Arial" w:hAnsi="Arial" w:cs="Arial"/>
          <w:sz w:val="28"/>
          <w:szCs w:val="28"/>
        </w:rPr>
        <w:t>To con</w:t>
      </w:r>
      <w:r w:rsidR="00DA6F47">
        <w:rPr>
          <w:rFonts w:ascii="Arial" w:hAnsi="Arial" w:cs="Arial"/>
          <w:sz w:val="28"/>
          <w:szCs w:val="28"/>
        </w:rPr>
        <w:t>clude, whilst it may be satisfying</w:t>
      </w:r>
      <w:r>
        <w:rPr>
          <w:rFonts w:ascii="Arial" w:hAnsi="Arial" w:cs="Arial"/>
          <w:sz w:val="28"/>
          <w:szCs w:val="28"/>
        </w:rPr>
        <w:t xml:space="preserve">, there is a </w:t>
      </w:r>
      <w:r w:rsidR="00DA6F47">
        <w:rPr>
          <w:rFonts w:ascii="Arial" w:hAnsi="Arial" w:cs="Arial"/>
          <w:sz w:val="28"/>
          <w:szCs w:val="28"/>
        </w:rPr>
        <w:t xml:space="preserve">risk </w:t>
      </w:r>
      <w:r>
        <w:rPr>
          <w:rFonts w:ascii="Arial" w:hAnsi="Arial" w:cs="Arial"/>
          <w:sz w:val="28"/>
          <w:szCs w:val="28"/>
        </w:rPr>
        <w:t>in</w:t>
      </w:r>
      <w:r w:rsidR="00DB4154">
        <w:rPr>
          <w:rFonts w:ascii="Arial" w:hAnsi="Arial" w:cs="Arial"/>
          <w:sz w:val="28"/>
          <w:szCs w:val="28"/>
        </w:rPr>
        <w:t xml:space="preserve"> listening only to words of congratulation</w:t>
      </w:r>
      <w:r>
        <w:rPr>
          <w:rFonts w:ascii="Arial" w:hAnsi="Arial" w:cs="Arial"/>
          <w:sz w:val="28"/>
          <w:szCs w:val="28"/>
        </w:rPr>
        <w:t xml:space="preserve"> or positive speeches about your </w:t>
      </w:r>
      <w:r w:rsidR="0057500C">
        <w:rPr>
          <w:rFonts w:ascii="Arial" w:hAnsi="Arial" w:cs="Arial"/>
          <w:sz w:val="28"/>
          <w:szCs w:val="28"/>
        </w:rPr>
        <w:t>organisation</w:t>
      </w:r>
      <w:r w:rsidR="001B4408">
        <w:rPr>
          <w:rFonts w:ascii="Arial" w:hAnsi="Arial" w:cs="Arial"/>
          <w:sz w:val="28"/>
          <w:szCs w:val="28"/>
        </w:rPr>
        <w:t xml:space="preserve">. To avoid the pitfalls of being self-referential, TASCAT </w:t>
      </w:r>
      <w:r w:rsidR="0057500C">
        <w:rPr>
          <w:rFonts w:ascii="Arial" w:hAnsi="Arial" w:cs="Arial"/>
          <w:sz w:val="28"/>
          <w:szCs w:val="28"/>
        </w:rPr>
        <w:t>needs</w:t>
      </w:r>
      <w:r w:rsidR="001B4408">
        <w:rPr>
          <w:rFonts w:ascii="Arial" w:hAnsi="Arial" w:cs="Arial"/>
          <w:sz w:val="28"/>
          <w:szCs w:val="28"/>
        </w:rPr>
        <w:t xml:space="preserve"> to hear the views and experiences of those who appear before it. To this end, the TASCAT Consultative Forum has been established and I am grateful to those organisati</w:t>
      </w:r>
      <w:r w:rsidR="0057500C">
        <w:rPr>
          <w:rFonts w:ascii="Arial" w:hAnsi="Arial" w:cs="Arial"/>
          <w:sz w:val="28"/>
          <w:szCs w:val="28"/>
        </w:rPr>
        <w:t>ons who have agreed to participate</w:t>
      </w:r>
      <w:r w:rsidR="001B4408">
        <w:rPr>
          <w:rFonts w:ascii="Arial" w:hAnsi="Arial" w:cs="Arial"/>
          <w:sz w:val="28"/>
          <w:szCs w:val="28"/>
        </w:rPr>
        <w:t xml:space="preserve"> in this forum, most of whom are represented </w:t>
      </w:r>
      <w:r w:rsidR="0057500C">
        <w:rPr>
          <w:rFonts w:ascii="Arial" w:hAnsi="Arial" w:cs="Arial"/>
          <w:sz w:val="28"/>
          <w:szCs w:val="28"/>
        </w:rPr>
        <w:t>here</w:t>
      </w:r>
      <w:r w:rsidR="001B4408">
        <w:rPr>
          <w:rFonts w:ascii="Arial" w:hAnsi="Arial" w:cs="Arial"/>
          <w:sz w:val="28"/>
          <w:szCs w:val="28"/>
        </w:rPr>
        <w:t xml:space="preserve"> today. The forum will allow for </w:t>
      </w:r>
      <w:r w:rsidR="00DA6F47">
        <w:rPr>
          <w:rFonts w:ascii="Arial" w:hAnsi="Arial" w:cs="Arial"/>
          <w:sz w:val="28"/>
          <w:szCs w:val="28"/>
        </w:rPr>
        <w:t xml:space="preserve">the Tribunal to promote accountability and transparency of its operations, whilst provide an avenue for our stakeholders to provide suggestions for how we can improve. </w:t>
      </w:r>
    </w:p>
    <w:p w:rsidR="00BF7490" w:rsidRDefault="00BF7490" w:rsidP="006B5F07">
      <w:pPr>
        <w:spacing w:after="360"/>
        <w:rPr>
          <w:rFonts w:ascii="Arial" w:hAnsi="Arial" w:cs="Arial"/>
          <w:sz w:val="28"/>
          <w:szCs w:val="28"/>
        </w:rPr>
      </w:pPr>
      <w:r>
        <w:rPr>
          <w:rFonts w:ascii="Arial" w:hAnsi="Arial" w:cs="Arial"/>
          <w:sz w:val="28"/>
          <w:szCs w:val="28"/>
        </w:rPr>
        <w:t>Th</w:t>
      </w:r>
      <w:r w:rsidR="0057500C">
        <w:rPr>
          <w:rFonts w:ascii="Arial" w:hAnsi="Arial" w:cs="Arial"/>
          <w:sz w:val="28"/>
          <w:szCs w:val="28"/>
        </w:rPr>
        <w:t>ank you and let the work continue</w:t>
      </w:r>
      <w:r w:rsidR="006477FD">
        <w:rPr>
          <w:rFonts w:ascii="Arial" w:hAnsi="Arial" w:cs="Arial"/>
          <w:sz w:val="28"/>
          <w:szCs w:val="28"/>
        </w:rPr>
        <w:t>.</w:t>
      </w:r>
    </w:p>
    <w:p w:rsidR="006B5F07" w:rsidRDefault="006B5F07">
      <w:pPr>
        <w:rPr>
          <w:rFonts w:ascii="Arial" w:hAnsi="Arial" w:cs="Arial"/>
          <w:sz w:val="28"/>
          <w:szCs w:val="28"/>
        </w:rPr>
      </w:pPr>
    </w:p>
    <w:p w:rsidR="006B5F07" w:rsidRPr="006B5F07" w:rsidRDefault="006B5F07" w:rsidP="006B5F07">
      <w:pPr>
        <w:spacing w:after="0"/>
        <w:rPr>
          <w:rFonts w:ascii="Arial" w:hAnsi="Arial" w:cs="Arial"/>
          <w:b/>
          <w:sz w:val="28"/>
          <w:szCs w:val="28"/>
        </w:rPr>
      </w:pPr>
      <w:r w:rsidRPr="006B5F07">
        <w:rPr>
          <w:rFonts w:ascii="Arial" w:hAnsi="Arial" w:cs="Arial"/>
          <w:b/>
          <w:sz w:val="28"/>
          <w:szCs w:val="28"/>
        </w:rPr>
        <w:t>Malcolm Schyvens</w:t>
      </w:r>
    </w:p>
    <w:p w:rsidR="006B5F07" w:rsidRPr="006B5F07" w:rsidRDefault="006B5F07" w:rsidP="006B5F07">
      <w:pPr>
        <w:spacing w:after="0"/>
        <w:rPr>
          <w:rFonts w:ascii="Arial" w:hAnsi="Arial" w:cs="Arial"/>
          <w:b/>
          <w:sz w:val="28"/>
          <w:szCs w:val="28"/>
        </w:rPr>
      </w:pPr>
      <w:r w:rsidRPr="006B5F07">
        <w:rPr>
          <w:rFonts w:ascii="Arial" w:hAnsi="Arial" w:cs="Arial"/>
          <w:b/>
          <w:sz w:val="28"/>
          <w:szCs w:val="28"/>
        </w:rPr>
        <w:t>President – TASCAT</w:t>
      </w:r>
    </w:p>
    <w:p w:rsidR="006B5F07" w:rsidRPr="006B5F07" w:rsidRDefault="006B5F07" w:rsidP="006B5F07">
      <w:pPr>
        <w:spacing w:after="0"/>
        <w:rPr>
          <w:rFonts w:ascii="Arial" w:hAnsi="Arial" w:cs="Arial"/>
          <w:b/>
          <w:sz w:val="28"/>
          <w:szCs w:val="28"/>
        </w:rPr>
      </w:pPr>
      <w:r w:rsidRPr="006B5F07">
        <w:rPr>
          <w:rFonts w:ascii="Arial" w:hAnsi="Arial" w:cs="Arial"/>
          <w:b/>
          <w:sz w:val="28"/>
          <w:szCs w:val="28"/>
        </w:rPr>
        <w:t>5 November 2021</w:t>
      </w:r>
    </w:p>
    <w:p w:rsidR="001B4408" w:rsidRDefault="001B4408">
      <w:pPr>
        <w:rPr>
          <w:rFonts w:ascii="Arial" w:hAnsi="Arial" w:cs="Arial"/>
          <w:sz w:val="28"/>
          <w:szCs w:val="28"/>
        </w:rPr>
      </w:pPr>
    </w:p>
    <w:p w:rsidR="00BC2448" w:rsidRDefault="00BC2448">
      <w:pPr>
        <w:rPr>
          <w:rFonts w:ascii="Arial" w:hAnsi="Arial" w:cs="Arial"/>
          <w:sz w:val="28"/>
          <w:szCs w:val="28"/>
        </w:rPr>
      </w:pPr>
    </w:p>
    <w:sectPr w:rsidR="00BC244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160" w:rsidRDefault="00004160" w:rsidP="00D1087B">
      <w:pPr>
        <w:spacing w:after="0" w:line="240" w:lineRule="auto"/>
      </w:pPr>
      <w:r>
        <w:separator/>
      </w:r>
    </w:p>
  </w:endnote>
  <w:endnote w:type="continuationSeparator" w:id="0">
    <w:p w:rsidR="00004160" w:rsidRDefault="00004160" w:rsidP="00D1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571866"/>
      <w:docPartObj>
        <w:docPartGallery w:val="Page Numbers (Bottom of Page)"/>
        <w:docPartUnique/>
      </w:docPartObj>
    </w:sdtPr>
    <w:sdtEndPr>
      <w:rPr>
        <w:noProof/>
      </w:rPr>
    </w:sdtEndPr>
    <w:sdtContent>
      <w:p w:rsidR="00D1087B" w:rsidRDefault="00D1087B">
        <w:pPr>
          <w:pStyle w:val="Footer"/>
          <w:jc w:val="right"/>
        </w:pPr>
        <w:r>
          <w:fldChar w:fldCharType="begin"/>
        </w:r>
        <w:r>
          <w:instrText xml:space="preserve"> PAGE   \* MERGEFORMAT </w:instrText>
        </w:r>
        <w:r>
          <w:fldChar w:fldCharType="separate"/>
        </w:r>
        <w:r w:rsidR="001E536C">
          <w:rPr>
            <w:noProof/>
          </w:rPr>
          <w:t>2</w:t>
        </w:r>
        <w:r>
          <w:rPr>
            <w:noProof/>
          </w:rPr>
          <w:fldChar w:fldCharType="end"/>
        </w:r>
      </w:p>
    </w:sdtContent>
  </w:sdt>
  <w:p w:rsidR="00D1087B" w:rsidRDefault="00D10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160" w:rsidRDefault="00004160" w:rsidP="00D1087B">
      <w:pPr>
        <w:spacing w:after="0" w:line="240" w:lineRule="auto"/>
      </w:pPr>
      <w:r>
        <w:separator/>
      </w:r>
    </w:p>
  </w:footnote>
  <w:footnote w:type="continuationSeparator" w:id="0">
    <w:p w:rsidR="00004160" w:rsidRDefault="00004160" w:rsidP="00D108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6C"/>
    <w:rsid w:val="00004160"/>
    <w:rsid w:val="001B4408"/>
    <w:rsid w:val="001E536C"/>
    <w:rsid w:val="003A53D9"/>
    <w:rsid w:val="004B195F"/>
    <w:rsid w:val="00562D96"/>
    <w:rsid w:val="00564DCA"/>
    <w:rsid w:val="005660ED"/>
    <w:rsid w:val="0057500C"/>
    <w:rsid w:val="005B794A"/>
    <w:rsid w:val="005D2158"/>
    <w:rsid w:val="005D3C4B"/>
    <w:rsid w:val="006477FD"/>
    <w:rsid w:val="006A316C"/>
    <w:rsid w:val="006B5F07"/>
    <w:rsid w:val="00773530"/>
    <w:rsid w:val="008F3849"/>
    <w:rsid w:val="00A214AB"/>
    <w:rsid w:val="00AF550F"/>
    <w:rsid w:val="00B77620"/>
    <w:rsid w:val="00BC2448"/>
    <w:rsid w:val="00BF7490"/>
    <w:rsid w:val="00C057FE"/>
    <w:rsid w:val="00C7551E"/>
    <w:rsid w:val="00D1087B"/>
    <w:rsid w:val="00DA6F47"/>
    <w:rsid w:val="00DB4154"/>
    <w:rsid w:val="00E46AF9"/>
    <w:rsid w:val="00F72EC1"/>
    <w:rsid w:val="00FA2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E6C4"/>
  <w15:chartTrackingRefBased/>
  <w15:docId w15:val="{BBB4B2BF-C12F-45C4-9A35-817C6E5F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87B"/>
  </w:style>
  <w:style w:type="paragraph" w:styleId="Footer">
    <w:name w:val="footer"/>
    <w:basedOn w:val="Normal"/>
    <w:link w:val="FooterChar"/>
    <w:uiPriority w:val="99"/>
    <w:unhideWhenUsed/>
    <w:rsid w:val="00D10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87B"/>
  </w:style>
  <w:style w:type="paragraph" w:styleId="BalloonText">
    <w:name w:val="Balloon Text"/>
    <w:basedOn w:val="Normal"/>
    <w:link w:val="BalloonTextChar"/>
    <w:uiPriority w:val="99"/>
    <w:semiHidden/>
    <w:unhideWhenUsed/>
    <w:rsid w:val="003A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Schyvens, Malcolm</dc:creator>
  <cp:keywords/>
  <dc:description/>
  <cp:lastModifiedBy>Schyvens, Malcolm</cp:lastModifiedBy>
  <cp:revision>3</cp:revision>
  <cp:lastPrinted>2021-11-08T02:45:00Z</cp:lastPrinted>
  <dcterms:created xsi:type="dcterms:W3CDTF">2021-11-08T02:24:00Z</dcterms:created>
  <dcterms:modified xsi:type="dcterms:W3CDTF">2021-11-08T02:45:00Z</dcterms:modified>
</cp:coreProperties>
</file>